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01D" w14:textId="7E4115A1" w:rsidR="00792C08" w:rsidRDefault="00792C08" w:rsidP="00C31C0A">
      <w:pPr>
        <w:pStyle w:val="Paantrat"/>
        <w:spacing w:before="60" w:after="60"/>
        <w:jc w:val="right"/>
        <w:rPr>
          <w:rFonts w:ascii="Arial" w:hAnsi="Arial" w:cs="Arial"/>
          <w:bCs/>
          <w:sz w:val="20"/>
          <w:szCs w:val="20"/>
          <w:u w:val="none"/>
          <w:lang w:val="lt-LT"/>
        </w:rPr>
      </w:pPr>
      <w:r w:rsidRPr="0008146C">
        <w:rPr>
          <w:rFonts w:ascii="Arial" w:hAnsi="Arial" w:cs="Arial"/>
          <w:bCs/>
          <w:sz w:val="20"/>
          <w:szCs w:val="20"/>
          <w:u w:val="none"/>
          <w:lang w:val="lt-LT"/>
        </w:rPr>
        <w:t xml:space="preserve">SPS priedas Nr. </w:t>
      </w:r>
      <w:r w:rsidR="00DD189E">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DD189E">
        <w:rPr>
          <w:rFonts w:ascii="Arial" w:hAnsi="Arial" w:cs="Arial"/>
          <w:bCs/>
          <w:sz w:val="20"/>
          <w:szCs w:val="20"/>
          <w:u w:val="none"/>
        </w:rPr>
        <w:t>Annex No.</w:t>
      </w:r>
      <w:r w:rsidR="005424C1" w:rsidRPr="00DD189E">
        <w:rPr>
          <w:rFonts w:ascii="Arial" w:hAnsi="Arial" w:cs="Arial"/>
          <w:bCs/>
          <w:sz w:val="20"/>
          <w:szCs w:val="20"/>
          <w:u w:val="none"/>
        </w:rPr>
        <w:t xml:space="preserve"> </w:t>
      </w:r>
      <w:r w:rsidR="00DD189E">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4F29E8B" w14:textId="77777777" w:rsidR="00C31C0A" w:rsidRPr="00C31C0A" w:rsidRDefault="00C31C0A" w:rsidP="00C31C0A">
      <w:pPr>
        <w:pStyle w:val="Paantrat"/>
        <w:spacing w:before="60" w:after="60"/>
        <w:jc w:val="right"/>
        <w:rPr>
          <w:rFonts w:ascii="Arial" w:hAnsi="Arial" w:cs="Arial"/>
          <w:bCs/>
          <w:color w:val="FF0000"/>
          <w:sz w:val="20"/>
          <w:szCs w:val="20"/>
          <w:u w:val="none"/>
          <w:lang w:val="lt-LT"/>
        </w:rPr>
      </w:pPr>
    </w:p>
    <w:tbl>
      <w:tblPr>
        <w:tblStyle w:val="Lentelstinklelis"/>
        <w:tblW w:w="14560" w:type="dxa"/>
        <w:tblLook w:val="04A0" w:firstRow="1" w:lastRow="0" w:firstColumn="1" w:lastColumn="0" w:noHBand="0" w:noVBand="1"/>
      </w:tblPr>
      <w:tblGrid>
        <w:gridCol w:w="988"/>
        <w:gridCol w:w="2835"/>
        <w:gridCol w:w="3685"/>
        <w:gridCol w:w="7052"/>
      </w:tblGrid>
      <w:tr w:rsidR="008C693C" w:rsidRPr="0008146C" w14:paraId="22D5C5D2" w14:textId="77777777" w:rsidTr="00D67A31">
        <w:tc>
          <w:tcPr>
            <w:tcW w:w="7508" w:type="dxa"/>
            <w:gridSpan w:val="3"/>
            <w:vAlign w:val="center"/>
          </w:tcPr>
          <w:p w14:paraId="77454BC9" w14:textId="0B177BA4" w:rsidR="008C693C" w:rsidRPr="00DD189E" w:rsidRDefault="008C693C" w:rsidP="008C693C">
            <w:pPr>
              <w:jc w:val="center"/>
              <w:rPr>
                <w:rFonts w:ascii="Arial" w:hAnsi="Arial" w:cs="Arial"/>
                <w:sz w:val="20"/>
                <w:szCs w:val="20"/>
              </w:rPr>
            </w:pPr>
            <w:r w:rsidRPr="00DD189E">
              <w:rPr>
                <w:rFonts w:ascii="Arial" w:hAnsi="Arial" w:cs="Arial"/>
                <w:b/>
                <w:bCs/>
                <w:sz w:val="20"/>
                <w:szCs w:val="20"/>
              </w:rPr>
              <w:t>PARAIŠKA</w:t>
            </w:r>
          </w:p>
        </w:tc>
        <w:tc>
          <w:tcPr>
            <w:tcW w:w="7052" w:type="dxa"/>
          </w:tcPr>
          <w:p w14:paraId="38795C46" w14:textId="784A1EBE" w:rsidR="008C693C" w:rsidRPr="00DD189E" w:rsidRDefault="006D589C" w:rsidP="00786AEB">
            <w:pPr>
              <w:pStyle w:val="Paantrat"/>
              <w:spacing w:before="60" w:after="60"/>
              <w:jc w:val="center"/>
              <w:rPr>
                <w:rFonts w:ascii="Arial" w:hAnsi="Arial" w:cs="Arial"/>
                <w:b/>
                <w:bCs/>
                <w:sz w:val="20"/>
                <w:szCs w:val="20"/>
                <w:u w:val="none"/>
                <w:lang w:val="en-GB"/>
              </w:rPr>
            </w:pPr>
            <w:r w:rsidRPr="00DD189E">
              <w:rPr>
                <w:rFonts w:ascii="Arial" w:hAnsi="Arial" w:cs="Arial"/>
                <w:b/>
                <w:bCs/>
                <w:sz w:val="20"/>
                <w:szCs w:val="20"/>
                <w:u w:val="none"/>
                <w:lang w:val="en-GB"/>
              </w:rPr>
              <w:t>APPLICATION</w:t>
            </w:r>
          </w:p>
        </w:tc>
      </w:tr>
      <w:tr w:rsidR="008C693C" w:rsidRPr="0008146C" w14:paraId="76E8F771" w14:textId="77777777" w:rsidTr="00D67A31">
        <w:tc>
          <w:tcPr>
            <w:tcW w:w="7508" w:type="dxa"/>
            <w:gridSpan w:val="3"/>
            <w:vAlign w:val="center"/>
          </w:tcPr>
          <w:p w14:paraId="2FA9DF55" w14:textId="6B7C0EF7" w:rsidR="008C693C" w:rsidRPr="00DD189E" w:rsidRDefault="008C693C" w:rsidP="008C693C">
            <w:pPr>
              <w:jc w:val="center"/>
              <w:rPr>
                <w:rFonts w:ascii="Arial" w:hAnsi="Arial" w:cs="Arial"/>
                <w:sz w:val="20"/>
                <w:szCs w:val="20"/>
              </w:rPr>
            </w:pPr>
            <w:r w:rsidRPr="00DD189E">
              <w:rPr>
                <w:rFonts w:ascii="Arial" w:hAnsi="Arial" w:cs="Arial"/>
                <w:b/>
                <w:bCs/>
                <w:sz w:val="20"/>
                <w:szCs w:val="20"/>
              </w:rPr>
              <w:t xml:space="preserve">LITGRID AB </w:t>
            </w:r>
            <w:r w:rsidR="00B60EB6">
              <w:rPr>
                <w:rFonts w:ascii="Arial" w:hAnsi="Arial" w:cs="Arial"/>
                <w:b/>
                <w:bCs/>
                <w:sz w:val="20"/>
                <w:szCs w:val="20"/>
              </w:rPr>
              <w:t xml:space="preserve">VIEŠOSIOS DEBESIJOS </w:t>
            </w:r>
            <w:r w:rsidR="00344BD8">
              <w:rPr>
                <w:rFonts w:ascii="Arial" w:hAnsi="Arial" w:cs="Arial"/>
                <w:b/>
                <w:bCs/>
                <w:sz w:val="20"/>
                <w:szCs w:val="20"/>
              </w:rPr>
              <w:t>PLATFORMOS</w:t>
            </w:r>
            <w:r w:rsidR="00D02FE2">
              <w:rPr>
                <w:rFonts w:ascii="Arial" w:hAnsi="Arial" w:cs="Arial"/>
                <w:b/>
                <w:bCs/>
                <w:sz w:val="20"/>
                <w:szCs w:val="20"/>
              </w:rPr>
              <w:t xml:space="preserve"> RESURSŲ NUOMOS, PRIVAČIOS DEDIKUOTOS RYŠIO LINIJOS IR SU TUO SUSIJUSIŲ PAPILDOMŲ </w:t>
            </w:r>
            <w:r w:rsidRPr="00DD189E">
              <w:rPr>
                <w:rFonts w:ascii="Arial" w:hAnsi="Arial" w:cs="Arial"/>
                <w:b/>
                <w:bCs/>
                <w:sz w:val="20"/>
                <w:szCs w:val="20"/>
              </w:rPr>
              <w:t>PASLAUGŲ PIRKIMUI</w:t>
            </w:r>
          </w:p>
        </w:tc>
        <w:tc>
          <w:tcPr>
            <w:tcW w:w="7052" w:type="dxa"/>
          </w:tcPr>
          <w:p w14:paraId="22E99AEB" w14:textId="6CB558A2" w:rsidR="008C693C" w:rsidRPr="00DD189E" w:rsidRDefault="006D589C" w:rsidP="00786AEB">
            <w:pPr>
              <w:pStyle w:val="Paantrat"/>
              <w:spacing w:before="60" w:after="60"/>
              <w:jc w:val="center"/>
              <w:rPr>
                <w:rFonts w:ascii="Arial" w:hAnsi="Arial" w:cs="Arial"/>
                <w:b/>
                <w:bCs/>
                <w:sz w:val="20"/>
                <w:szCs w:val="20"/>
                <w:u w:val="none"/>
                <w:lang w:val="en-GB"/>
              </w:rPr>
            </w:pPr>
            <w:r w:rsidRPr="00DD189E">
              <w:rPr>
                <w:rFonts w:ascii="Arial" w:hAnsi="Arial" w:cs="Arial"/>
                <w:b/>
                <w:bCs/>
                <w:sz w:val="20"/>
                <w:szCs w:val="20"/>
                <w:u w:val="none"/>
                <w:lang w:val="en-GB"/>
              </w:rPr>
              <w:t>FOR PROCUREMENT OF</w:t>
            </w:r>
            <w:r w:rsidR="00B60EB6">
              <w:rPr>
                <w:rFonts w:ascii="Arial" w:hAnsi="Arial" w:cs="Arial"/>
                <w:b/>
                <w:bCs/>
                <w:sz w:val="20"/>
                <w:szCs w:val="20"/>
                <w:u w:val="none"/>
                <w:lang w:val="en-GB"/>
              </w:rPr>
              <w:t xml:space="preserve"> </w:t>
            </w:r>
            <w:r w:rsidR="003E439C" w:rsidRPr="003E439C">
              <w:rPr>
                <w:rFonts w:ascii="Arial" w:hAnsi="Arial" w:cs="Arial"/>
                <w:b/>
                <w:bCs/>
                <w:sz w:val="20"/>
                <w:szCs w:val="20"/>
                <w:u w:val="none"/>
                <w:lang w:val="en-GB"/>
              </w:rPr>
              <w:t>PUBLIC CLOUD</w:t>
            </w:r>
            <w:r w:rsidRPr="00DD189E">
              <w:rPr>
                <w:rFonts w:ascii="Arial" w:hAnsi="Arial" w:cs="Arial"/>
                <w:b/>
                <w:bCs/>
                <w:sz w:val="20"/>
                <w:szCs w:val="20"/>
                <w:u w:val="none"/>
                <w:lang w:val="en-GB"/>
              </w:rPr>
              <w:t xml:space="preserve"> </w:t>
            </w:r>
            <w:r w:rsidR="007E0CB8">
              <w:rPr>
                <w:rFonts w:ascii="Arial" w:hAnsi="Arial" w:cs="Arial"/>
                <w:b/>
                <w:bCs/>
                <w:sz w:val="20"/>
                <w:szCs w:val="20"/>
                <w:u w:val="none"/>
                <w:lang w:val="en-GB"/>
              </w:rPr>
              <w:t>PLATFORM RESOURCES</w:t>
            </w:r>
            <w:r w:rsidR="009F4EEE">
              <w:rPr>
                <w:rFonts w:ascii="Arial" w:hAnsi="Arial" w:cs="Arial"/>
                <w:b/>
                <w:bCs/>
                <w:sz w:val="20"/>
                <w:szCs w:val="20"/>
                <w:u w:val="none"/>
                <w:lang w:val="en-GB"/>
              </w:rPr>
              <w:t>, PRIVATE DEDICATED CONNECTION LINES</w:t>
            </w:r>
            <w:r w:rsidR="00170898">
              <w:rPr>
                <w:rFonts w:ascii="Arial" w:hAnsi="Arial" w:cs="Arial"/>
                <w:b/>
                <w:bCs/>
                <w:sz w:val="20"/>
                <w:szCs w:val="20"/>
                <w:u w:val="none"/>
                <w:lang w:val="en-GB"/>
              </w:rPr>
              <w:t>, AND RELATED ADDITIONAL</w:t>
            </w:r>
            <w:r w:rsidRPr="00DD189E">
              <w:rPr>
                <w:rFonts w:ascii="Arial" w:hAnsi="Arial" w:cs="Arial"/>
                <w:b/>
                <w:bCs/>
                <w:sz w:val="20"/>
                <w:szCs w:val="20"/>
                <w:u w:val="none"/>
                <w:lang w:val="en-GB"/>
              </w:rPr>
              <w:t xml:space="preserve"> BY LITGRID AB</w:t>
            </w:r>
          </w:p>
        </w:tc>
      </w:tr>
      <w:tr w:rsidR="00CA6E83" w:rsidRPr="0008146C" w14:paraId="032D2B49" w14:textId="77777777" w:rsidTr="00D67A31">
        <w:tc>
          <w:tcPr>
            <w:tcW w:w="14560" w:type="dxa"/>
            <w:gridSpan w:val="4"/>
            <w:vAlign w:val="center"/>
          </w:tcPr>
          <w:p w14:paraId="03D450D2" w14:textId="42AB56B3" w:rsidR="00CA6E83" w:rsidRPr="00DD189E" w:rsidRDefault="00CA6E83" w:rsidP="000E46E7">
            <w:pPr>
              <w:spacing w:before="120" w:after="120"/>
              <w:jc w:val="center"/>
              <w:rPr>
                <w:rFonts w:ascii="Arial" w:hAnsi="Arial" w:cs="Arial"/>
                <w:sz w:val="20"/>
                <w:szCs w:val="20"/>
              </w:rPr>
            </w:pPr>
            <w:bookmarkStart w:id="0" w:name="_Toc329443224"/>
            <w:r w:rsidRPr="00DD189E">
              <w:rPr>
                <w:rFonts w:ascii="Arial" w:hAnsi="Arial" w:cs="Arial"/>
                <w:b/>
                <w:bCs/>
                <w:sz w:val="20"/>
                <w:szCs w:val="20"/>
              </w:rPr>
              <w:t>INFORMACIJA APIE TIEKĖJĄ</w:t>
            </w:r>
            <w:bookmarkEnd w:id="0"/>
            <w:r w:rsidRPr="00DD189E">
              <w:rPr>
                <w:rFonts w:ascii="Arial" w:hAnsi="Arial" w:cs="Arial"/>
                <w:b/>
                <w:bCs/>
                <w:sz w:val="20"/>
                <w:szCs w:val="20"/>
              </w:rPr>
              <w:t xml:space="preserve"> /</w:t>
            </w:r>
            <w:r w:rsidR="006D589C" w:rsidRPr="00DD189E">
              <w:rPr>
                <w:rFonts w:ascii="Arial" w:hAnsi="Arial" w:cs="Arial"/>
                <w:b/>
                <w:bCs/>
                <w:sz w:val="20"/>
                <w:szCs w:val="20"/>
                <w:lang w:val="en-GB"/>
              </w:rPr>
              <w:t xml:space="preserve"> SUPPLIER INFORMATION</w:t>
            </w:r>
          </w:p>
        </w:tc>
      </w:tr>
      <w:tr w:rsidR="00DA5B0C" w:rsidRPr="0008146C" w14:paraId="770758D4" w14:textId="77777777" w:rsidTr="00D67A31">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D67A31">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D67A31">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D67A31">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D67A3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D67A31">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D67A31">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D67A31">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D67A31">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D67A31">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6B57EC2" w14:textId="3BCCA5F4" w:rsidR="00F10934" w:rsidRPr="0008146C" w:rsidRDefault="00F10934">
      <w:pPr>
        <w:rPr>
          <w:rFonts w:ascii="Arial" w:hAnsi="Arial" w:cs="Arial"/>
          <w:sz w:val="20"/>
          <w:szCs w:val="20"/>
        </w:rPr>
      </w:pPr>
    </w:p>
    <w:tbl>
      <w:tblPr>
        <w:tblStyle w:val="Lentelstinklelis"/>
        <w:tblW w:w="0" w:type="auto"/>
        <w:tblLook w:val="04A0" w:firstRow="1" w:lastRow="0" w:firstColumn="1" w:lastColumn="0" w:noHBand="0" w:noVBand="1"/>
      </w:tblPr>
      <w:tblGrid>
        <w:gridCol w:w="1050"/>
        <w:gridCol w:w="6492"/>
        <w:gridCol w:w="7018"/>
      </w:tblGrid>
      <w:tr w:rsidR="0027769A" w:rsidRPr="0008146C" w14:paraId="4344A93F" w14:textId="77777777" w:rsidTr="00E156DA">
        <w:tc>
          <w:tcPr>
            <w:tcW w:w="1050" w:type="dxa"/>
            <w:vAlign w:val="center"/>
          </w:tcPr>
          <w:p w14:paraId="7CC911CC" w14:textId="0681D810"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Sraopastraipa"/>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vAlign w:val="center"/>
          </w:tcPr>
          <w:p w14:paraId="53A1FBD1" w14:textId="4F5E026A"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vAlign w:val="center"/>
          </w:tcPr>
          <w:p w14:paraId="06F7C535" w14:textId="6F40400D"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00E156DA">
        <w:tc>
          <w:tcPr>
            <w:tcW w:w="1050" w:type="dxa"/>
            <w:vAlign w:val="center"/>
          </w:tcPr>
          <w:p w14:paraId="1558307F" w14:textId="30817CBE" w:rsidR="0027769A" w:rsidRPr="0008146C" w:rsidRDefault="0027769A" w:rsidP="0027769A">
            <w:pPr>
              <w:rPr>
                <w:rFonts w:ascii="Arial" w:hAnsi="Arial" w:cs="Arial"/>
                <w:sz w:val="20"/>
                <w:szCs w:val="20"/>
              </w:rPr>
            </w:pPr>
            <w:r>
              <w:rPr>
                <w:rFonts w:ascii="Arial" w:hAnsi="Arial" w:cs="Arial"/>
                <w:sz w:val="20"/>
                <w:szCs w:val="20"/>
              </w:rPr>
              <w:lastRenderedPageBreak/>
              <w:t>1.</w:t>
            </w:r>
            <w:r w:rsidR="00C31C0A">
              <w:rPr>
                <w:rFonts w:ascii="Arial" w:hAnsi="Arial" w:cs="Arial"/>
                <w:sz w:val="20"/>
                <w:szCs w:val="20"/>
              </w:rPr>
              <w:t>4</w:t>
            </w:r>
            <w:r>
              <w:rPr>
                <w:rFonts w:ascii="Arial" w:hAnsi="Arial" w:cs="Arial"/>
                <w:sz w:val="20"/>
                <w:szCs w:val="20"/>
              </w:rPr>
              <w:t>.3.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vAlign w:val="center"/>
          </w:tcPr>
          <w:p w14:paraId="171CFF09" w14:textId="4B3A50FC" w:rsidR="009A4373" w:rsidRDefault="009A4373" w:rsidP="00D95918">
            <w:pPr>
              <w:rPr>
                <w:rFonts w:ascii="Arial" w:hAnsi="Arial" w:cs="Arial"/>
                <w:sz w:val="20"/>
                <w:szCs w:val="20"/>
              </w:rPr>
            </w:pPr>
            <w:r>
              <w:rPr>
                <w:rFonts w:ascii="Arial" w:hAnsi="Arial" w:cs="Arial"/>
                <w:sz w:val="20"/>
                <w:szCs w:val="20"/>
              </w:rPr>
              <w:t>1.</w:t>
            </w:r>
            <w:r w:rsidR="00C31C0A">
              <w:rPr>
                <w:rFonts w:ascii="Arial" w:hAnsi="Arial" w:cs="Arial"/>
                <w:sz w:val="20"/>
                <w:szCs w:val="20"/>
              </w:rPr>
              <w:t>5</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Sraopastraipa"/>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764658" w:rsidRPr="0008146C" w14:paraId="4FCBCB0A" w14:textId="77777777" w:rsidTr="00764658">
        <w:tc>
          <w:tcPr>
            <w:tcW w:w="1050" w:type="dxa"/>
            <w:vAlign w:val="center"/>
          </w:tcPr>
          <w:p w14:paraId="373C1F53" w14:textId="0FE2C45D"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C31C0A">
              <w:rPr>
                <w:rFonts w:ascii="Arial" w:hAnsi="Arial" w:cs="Arial"/>
              </w:rPr>
              <w:t>5</w:t>
            </w:r>
            <w:r w:rsidRPr="00764658">
              <w:rPr>
                <w:rFonts w:ascii="Arial" w:hAnsi="Arial" w:cs="Arial"/>
              </w:rPr>
              <w:t>.</w:t>
            </w:r>
            <w:r w:rsidR="00C31C0A">
              <w:rPr>
                <w:rFonts w:ascii="Arial" w:hAnsi="Arial" w:cs="Arial"/>
              </w:rPr>
              <w:t>1</w:t>
            </w:r>
            <w:r w:rsidRPr="00764658">
              <w:rPr>
                <w:rFonts w:ascii="Arial" w:hAnsi="Arial" w:cs="Arial"/>
              </w:rPr>
              <w:t>.</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Sraopastraipa"/>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070F3E84" w:rsidR="00D95918" w:rsidRPr="0008146C" w:rsidRDefault="00D95918" w:rsidP="00D95918">
            <w:pPr>
              <w:jc w:val="both"/>
              <w:rPr>
                <w:rFonts w:ascii="Arial" w:hAnsi="Arial" w:cs="Arial"/>
                <w:sz w:val="20"/>
                <w:szCs w:val="20"/>
              </w:rPr>
            </w:pPr>
            <w:r>
              <w:rPr>
                <w:rFonts w:ascii="Arial" w:hAnsi="Arial" w:cs="Arial"/>
                <w:sz w:val="20"/>
                <w:szCs w:val="20"/>
              </w:rPr>
              <w:t>1.</w:t>
            </w:r>
            <w:r w:rsidR="00C31C0A">
              <w:rPr>
                <w:rFonts w:ascii="Arial" w:hAnsi="Arial" w:cs="Arial"/>
                <w:sz w:val="20"/>
                <w:szCs w:val="20"/>
              </w:rPr>
              <w:t>6</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3"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3"/>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p>
        </w:tc>
      </w:tr>
      <w:tr w:rsidR="00D95918" w:rsidRPr="0008146C" w14:paraId="02AE7556" w14:textId="77777777" w:rsidTr="00C31C0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shd w:val="clear" w:color="auto" w:fill="FFFFFF" w:themeFill="background1"/>
          </w:tcPr>
          <w:p w14:paraId="43C8C059" w14:textId="3F123625" w:rsidR="00D95918" w:rsidRPr="00C31C0A" w:rsidRDefault="00D95918" w:rsidP="00D95918">
            <w:pPr>
              <w:jc w:val="both"/>
              <w:rPr>
                <w:rFonts w:ascii="Arial" w:hAnsi="Arial" w:cs="Arial"/>
                <w:sz w:val="20"/>
                <w:szCs w:val="20"/>
              </w:rPr>
            </w:pPr>
            <w:bookmarkStart w:id="4" w:name="_Hlk121286691"/>
            <w:r w:rsidRPr="00C31C0A">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C31C0A">
              <w:rPr>
                <w:rFonts w:ascii="Arial" w:eastAsia="Times New Roman" w:hAnsi="Arial" w:cs="Arial"/>
                <w:color w:val="000000" w:themeColor="text1"/>
                <w:sz w:val="20"/>
                <w:szCs w:val="20"/>
                <w:lang w:eastAsia="lt-LT"/>
              </w:rPr>
              <w:t>Paraiškos</w:t>
            </w:r>
            <w:r w:rsidRPr="00C31C0A">
              <w:rPr>
                <w:rFonts w:ascii="Arial" w:eastAsia="Times New Roman" w:hAnsi="Arial" w:cs="Arial"/>
                <w:color w:val="000000" w:themeColor="text1"/>
                <w:sz w:val="20"/>
                <w:szCs w:val="20"/>
                <w:lang w:eastAsia="lt-LT"/>
              </w:rPr>
              <w:t xml:space="preserve"> 1.</w:t>
            </w:r>
            <w:r w:rsidR="00C31C0A" w:rsidRPr="00C31C0A">
              <w:rPr>
                <w:rFonts w:ascii="Arial" w:eastAsia="Times New Roman" w:hAnsi="Arial" w:cs="Arial"/>
                <w:color w:val="000000" w:themeColor="text1"/>
                <w:sz w:val="20"/>
                <w:szCs w:val="20"/>
                <w:lang w:eastAsia="lt-LT"/>
              </w:rPr>
              <w:t>6.</w:t>
            </w:r>
            <w:r w:rsidRPr="00C31C0A">
              <w:rPr>
                <w:rFonts w:ascii="Arial" w:eastAsia="Times New Roman" w:hAnsi="Arial" w:cs="Arial"/>
                <w:color w:val="000000" w:themeColor="text1"/>
                <w:sz w:val="20"/>
                <w:szCs w:val="20"/>
                <w:lang w:eastAsia="lt-LT"/>
              </w:rPr>
              <w:t xml:space="preserve"> punkto a) papunktyje nurodytam subjektui;</w:t>
            </w:r>
            <w:bookmarkEnd w:id="4"/>
          </w:p>
        </w:tc>
        <w:tc>
          <w:tcPr>
            <w:tcW w:w="7018" w:type="dxa"/>
            <w:shd w:val="clear" w:color="auto" w:fill="FFFFFF" w:themeFill="background1"/>
          </w:tcPr>
          <w:p w14:paraId="0787E024" w14:textId="638E073C"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C31C0A">
              <w:rPr>
                <w:rFonts w:ascii="Arial" w:hAnsi="Arial" w:cs="Arial"/>
                <w:sz w:val="20"/>
                <w:szCs w:val="20"/>
                <w:lang w:val="en-GB"/>
              </w:rPr>
              <w:t>Application</w:t>
            </w:r>
            <w:r w:rsidRPr="00C31C0A">
              <w:rPr>
                <w:rFonts w:ascii="Arial" w:hAnsi="Arial" w:cs="Arial"/>
                <w:sz w:val="20"/>
                <w:szCs w:val="20"/>
                <w:lang w:val="en-GB"/>
              </w:rPr>
              <w:t>’s section 1.</w:t>
            </w:r>
            <w:r w:rsidR="00C31C0A" w:rsidRPr="00C31C0A">
              <w:rPr>
                <w:rFonts w:ascii="Arial" w:hAnsi="Arial" w:cs="Arial"/>
                <w:sz w:val="20"/>
                <w:szCs w:val="20"/>
                <w:lang w:val="en-GB"/>
              </w:rPr>
              <w:t>6</w:t>
            </w:r>
            <w:r w:rsidRPr="00C31C0A">
              <w:rPr>
                <w:rFonts w:ascii="Arial" w:hAnsi="Arial" w:cs="Arial"/>
                <w:sz w:val="20"/>
                <w:szCs w:val="20"/>
                <w:lang w:val="en-GB"/>
              </w:rPr>
              <w:t>. point (a) of this paragraph;</w:t>
            </w:r>
          </w:p>
        </w:tc>
      </w:tr>
      <w:tr w:rsidR="00D95918" w:rsidRPr="0008146C" w14:paraId="1F3BA48C" w14:textId="77777777" w:rsidTr="00C31C0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shd w:val="clear" w:color="auto" w:fill="FFFFFF" w:themeFill="background1"/>
          </w:tcPr>
          <w:p w14:paraId="57849064" w14:textId="2409F5C5" w:rsidR="00D95918" w:rsidRPr="00C31C0A" w:rsidRDefault="00D95918" w:rsidP="00D95918">
            <w:pPr>
              <w:jc w:val="both"/>
              <w:rPr>
                <w:rFonts w:ascii="Arial" w:hAnsi="Arial" w:cs="Arial"/>
                <w:sz w:val="20"/>
                <w:szCs w:val="20"/>
              </w:rPr>
            </w:pPr>
            <w:bookmarkStart w:id="5" w:name="_Hlk121286797"/>
            <w:r w:rsidRPr="00C31C0A">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C31C0A">
              <w:rPr>
                <w:rFonts w:ascii="Arial" w:eastAsia="Times New Roman" w:hAnsi="Arial" w:cs="Arial"/>
                <w:color w:val="000000"/>
                <w:sz w:val="20"/>
                <w:szCs w:val="20"/>
                <w:lang w:eastAsia="lt-LT"/>
              </w:rPr>
              <w:t>Paraiškos</w:t>
            </w:r>
            <w:r w:rsidRPr="00C31C0A">
              <w:rPr>
                <w:rFonts w:ascii="Arial" w:eastAsia="Times New Roman" w:hAnsi="Arial" w:cs="Arial"/>
                <w:color w:val="000000"/>
                <w:sz w:val="20"/>
                <w:szCs w:val="20"/>
                <w:lang w:eastAsia="lt-LT"/>
              </w:rPr>
              <w:t xml:space="preserve"> </w:t>
            </w:r>
            <w:r w:rsidRPr="00C31C0A">
              <w:rPr>
                <w:rFonts w:ascii="Arial" w:eastAsia="Times New Roman" w:hAnsi="Arial" w:cs="Arial"/>
                <w:color w:val="000000" w:themeColor="text1"/>
                <w:sz w:val="20"/>
                <w:szCs w:val="20"/>
                <w:lang w:eastAsia="lt-LT"/>
              </w:rPr>
              <w:t>1.</w:t>
            </w:r>
            <w:r w:rsidR="00C31C0A" w:rsidRPr="00C31C0A">
              <w:rPr>
                <w:rFonts w:ascii="Arial" w:eastAsia="Times New Roman" w:hAnsi="Arial" w:cs="Arial"/>
                <w:color w:val="000000" w:themeColor="text1"/>
                <w:sz w:val="20"/>
                <w:szCs w:val="20"/>
                <w:lang w:eastAsia="lt-LT"/>
              </w:rPr>
              <w:t>6.</w:t>
            </w:r>
            <w:r w:rsidRPr="00C31C0A">
              <w:rPr>
                <w:rFonts w:ascii="Arial" w:eastAsia="Times New Roman" w:hAnsi="Arial" w:cs="Arial"/>
                <w:color w:val="000000"/>
                <w:sz w:val="20"/>
                <w:szCs w:val="20"/>
                <w:lang w:eastAsia="lt-LT"/>
              </w:rPr>
              <w:t xml:space="preserve"> punkto a) arba </w:t>
            </w:r>
            <w:r w:rsidRPr="00C31C0A">
              <w:rPr>
                <w:rFonts w:ascii="Arial" w:eastAsia="Times New Roman" w:hAnsi="Arial" w:cs="Arial"/>
                <w:color w:val="000000" w:themeColor="text1"/>
                <w:sz w:val="20"/>
                <w:szCs w:val="20"/>
                <w:lang w:eastAsia="lt-LT"/>
              </w:rPr>
              <w:t>b)</w:t>
            </w:r>
            <w:r w:rsidRPr="00C31C0A">
              <w:rPr>
                <w:rFonts w:ascii="Arial" w:eastAsia="Times New Roman" w:hAnsi="Arial" w:cs="Arial"/>
                <w:color w:val="000000"/>
                <w:sz w:val="20"/>
                <w:szCs w:val="20"/>
                <w:lang w:eastAsia="lt-LT"/>
              </w:rPr>
              <w:t xml:space="preserve"> papunktyje nurodyto subjekto vardu ar jo nurodymu;</w:t>
            </w:r>
            <w:bookmarkEnd w:id="5"/>
          </w:p>
        </w:tc>
        <w:tc>
          <w:tcPr>
            <w:tcW w:w="7018" w:type="dxa"/>
            <w:shd w:val="clear" w:color="auto" w:fill="FFFFFF" w:themeFill="background1"/>
          </w:tcPr>
          <w:p w14:paraId="13A44018" w14:textId="72E2C863"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neither I nor the company </w:t>
            </w:r>
            <w:r w:rsidR="001223A8" w:rsidRPr="00C31C0A">
              <w:rPr>
                <w:rFonts w:ascii="Arial" w:hAnsi="Arial" w:cs="Arial"/>
                <w:sz w:val="20"/>
                <w:szCs w:val="20"/>
                <w:lang w:val="en-GB"/>
              </w:rPr>
              <w:t xml:space="preserve">I </w:t>
            </w:r>
            <w:r w:rsidRPr="00C31C0A">
              <w:rPr>
                <w:rFonts w:ascii="Arial" w:hAnsi="Arial" w:cs="Arial"/>
                <w:sz w:val="20"/>
                <w:szCs w:val="20"/>
                <w:lang w:val="en-GB"/>
              </w:rPr>
              <w:t xml:space="preserve">represent is a natural or legal person, entity or body act on behalf or at the direction of an entity referred to in </w:t>
            </w:r>
            <w:r w:rsidR="00522861" w:rsidRPr="00C31C0A">
              <w:rPr>
                <w:rFonts w:ascii="Arial" w:hAnsi="Arial" w:cs="Arial"/>
                <w:sz w:val="20"/>
                <w:szCs w:val="20"/>
                <w:lang w:val="en-GB"/>
              </w:rPr>
              <w:t>Application</w:t>
            </w:r>
            <w:r w:rsidRPr="00C31C0A">
              <w:rPr>
                <w:rFonts w:ascii="Arial" w:hAnsi="Arial" w:cs="Arial"/>
                <w:sz w:val="20"/>
                <w:szCs w:val="20"/>
                <w:lang w:val="en-GB"/>
              </w:rPr>
              <w:t>’s section 1.</w:t>
            </w:r>
            <w:r w:rsidR="00C31C0A" w:rsidRPr="00C31C0A">
              <w:rPr>
                <w:rFonts w:ascii="Arial" w:hAnsi="Arial" w:cs="Arial"/>
                <w:sz w:val="20"/>
                <w:szCs w:val="20"/>
                <w:lang w:val="en-GB"/>
              </w:rPr>
              <w:t>6</w:t>
            </w:r>
            <w:r w:rsidRPr="00C31C0A">
              <w:rPr>
                <w:rFonts w:ascii="Arial" w:hAnsi="Arial" w:cs="Arial"/>
                <w:sz w:val="20"/>
                <w:szCs w:val="20"/>
                <w:lang w:val="en-GB"/>
              </w:rPr>
              <w:t>. point (a) or (b) above,</w:t>
            </w:r>
          </w:p>
        </w:tc>
      </w:tr>
      <w:tr w:rsidR="00D95918" w:rsidRPr="0008146C" w14:paraId="128FC663" w14:textId="77777777" w:rsidTr="00C31C0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shd w:val="clear" w:color="auto" w:fill="FFFFFF" w:themeFill="background1"/>
          </w:tcPr>
          <w:p w14:paraId="4E430F30" w14:textId="3E15075D" w:rsidR="00D95918" w:rsidRPr="00C31C0A" w:rsidRDefault="00152D2C" w:rsidP="00D95918">
            <w:pPr>
              <w:jc w:val="both"/>
              <w:rPr>
                <w:rFonts w:ascii="Arial" w:hAnsi="Arial" w:cs="Arial"/>
                <w:sz w:val="20"/>
                <w:szCs w:val="20"/>
              </w:rPr>
            </w:pPr>
            <w:bookmarkStart w:id="6" w:name="_Hlk121286806"/>
            <w:r w:rsidRPr="00C31C0A">
              <w:rPr>
                <w:rFonts w:ascii="Arial" w:eastAsia="Times New Roman" w:hAnsi="Arial" w:cs="Arial"/>
                <w:color w:val="000000"/>
                <w:sz w:val="20"/>
                <w:szCs w:val="20"/>
                <w:lang w:eastAsia="lt-LT"/>
              </w:rPr>
              <w:t>Paraiškos</w:t>
            </w:r>
            <w:r w:rsidR="00D95918" w:rsidRPr="00C31C0A">
              <w:rPr>
                <w:rFonts w:ascii="Arial" w:eastAsia="Times New Roman" w:hAnsi="Arial" w:cs="Arial"/>
                <w:color w:val="000000"/>
                <w:sz w:val="20"/>
                <w:szCs w:val="20"/>
                <w:lang w:eastAsia="lt-LT"/>
              </w:rPr>
              <w:t xml:space="preserve"> </w:t>
            </w:r>
            <w:r w:rsidR="00D95918" w:rsidRPr="00C31C0A">
              <w:rPr>
                <w:rFonts w:ascii="Arial" w:eastAsia="Times New Roman" w:hAnsi="Arial" w:cs="Arial"/>
                <w:color w:val="000000" w:themeColor="text1"/>
                <w:sz w:val="20"/>
                <w:szCs w:val="20"/>
                <w:lang w:eastAsia="lt-LT"/>
              </w:rPr>
              <w:t>1.</w:t>
            </w:r>
            <w:r w:rsidR="00C31C0A" w:rsidRPr="00C31C0A">
              <w:rPr>
                <w:rFonts w:ascii="Arial" w:eastAsia="Times New Roman" w:hAnsi="Arial" w:cs="Arial"/>
                <w:color w:val="000000" w:themeColor="text1"/>
                <w:sz w:val="20"/>
                <w:szCs w:val="20"/>
                <w:lang w:eastAsia="lt-LT"/>
              </w:rPr>
              <w:t xml:space="preserve">6. </w:t>
            </w:r>
            <w:r w:rsidR="00D95918" w:rsidRPr="00C31C0A">
              <w:rPr>
                <w:rFonts w:ascii="Arial" w:eastAsia="Times New Roman" w:hAnsi="Arial" w:cs="Arial"/>
                <w:color w:val="000000" w:themeColor="text1"/>
                <w:sz w:val="20"/>
                <w:szCs w:val="20"/>
                <w:lang w:eastAsia="lt-LT"/>
              </w:rPr>
              <w:t>punkto a)-c)</w:t>
            </w:r>
            <w:r w:rsidR="00D95918" w:rsidRPr="00C31C0A">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6"/>
          </w:p>
        </w:tc>
        <w:tc>
          <w:tcPr>
            <w:tcW w:w="7018" w:type="dxa"/>
            <w:shd w:val="clear" w:color="auto" w:fill="FFFFFF" w:themeFill="background1"/>
          </w:tcPr>
          <w:p w14:paraId="7DAA8A7D" w14:textId="6DF8FCD2"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C31C0A">
              <w:rPr>
                <w:rFonts w:ascii="Arial" w:hAnsi="Arial" w:cs="Arial"/>
                <w:sz w:val="20"/>
                <w:szCs w:val="20"/>
                <w:lang w:val="en-GB"/>
              </w:rPr>
              <w:t>Application</w:t>
            </w:r>
            <w:r w:rsidRPr="00C31C0A">
              <w:rPr>
                <w:rFonts w:ascii="Arial" w:hAnsi="Arial" w:cs="Arial"/>
                <w:sz w:val="20"/>
                <w:szCs w:val="20"/>
                <w:lang w:val="en-GB"/>
              </w:rPr>
              <w:t>’s section  1.</w:t>
            </w:r>
            <w:r w:rsidR="00C31C0A" w:rsidRPr="00C31C0A">
              <w:rPr>
                <w:rFonts w:ascii="Arial" w:hAnsi="Arial" w:cs="Arial"/>
                <w:sz w:val="20"/>
                <w:szCs w:val="20"/>
                <w:lang w:val="en-GB"/>
              </w:rPr>
              <w:t>6</w:t>
            </w:r>
            <w:r w:rsidRPr="00C31C0A">
              <w:rPr>
                <w:rFonts w:ascii="Arial" w:hAnsi="Arial" w:cs="Arial"/>
                <w:sz w:val="20"/>
                <w:szCs w:val="20"/>
                <w:lang w:val="en-GB"/>
              </w:rPr>
              <w:t>. points (a) to (c) .</w:t>
            </w:r>
          </w:p>
        </w:tc>
      </w:tr>
      <w:tr w:rsidR="00D95918" w:rsidRPr="0008146C" w14:paraId="06B896C1" w14:textId="77777777" w:rsidTr="00C31C0A">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t>1.</w:t>
            </w:r>
            <w:r w:rsidR="003C711D">
              <w:rPr>
                <w:rFonts w:ascii="Arial" w:hAnsi="Arial" w:cs="Arial"/>
                <w:sz w:val="20"/>
                <w:szCs w:val="20"/>
              </w:rPr>
              <w:t>9</w:t>
            </w:r>
            <w:r>
              <w:rPr>
                <w:rFonts w:ascii="Arial" w:hAnsi="Arial" w:cs="Arial"/>
                <w:sz w:val="20"/>
                <w:szCs w:val="20"/>
              </w:rPr>
              <w:t>.</w:t>
            </w:r>
          </w:p>
        </w:tc>
        <w:tc>
          <w:tcPr>
            <w:tcW w:w="6492" w:type="dxa"/>
            <w:shd w:val="clear" w:color="auto" w:fill="FFFFFF" w:themeFill="background1"/>
          </w:tcPr>
          <w:p w14:paraId="29C1516A" w14:textId="675B25A1" w:rsidR="00D95918" w:rsidRPr="00C31C0A" w:rsidRDefault="00D95918" w:rsidP="00D95918">
            <w:pPr>
              <w:jc w:val="both"/>
              <w:rPr>
                <w:rFonts w:ascii="Arial" w:hAnsi="Arial" w:cs="Arial"/>
                <w:iCs/>
                <w:sz w:val="20"/>
                <w:szCs w:val="20"/>
              </w:rPr>
            </w:pPr>
            <w:bookmarkStart w:id="7" w:name="_Hlk120885554"/>
            <w:r w:rsidRPr="00C31C0A">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sidRPr="00C31C0A">
              <w:rPr>
                <w:rFonts w:ascii="Arial" w:eastAsia="Times New Roman" w:hAnsi="Arial" w:cs="Arial"/>
                <w:color w:val="000000"/>
                <w:sz w:val="20"/>
                <w:szCs w:val="20"/>
                <w:lang w:eastAsia="lt-LT"/>
              </w:rPr>
              <w:t xml:space="preserve"> (ar)</w:t>
            </w:r>
            <w:r w:rsidRPr="00C31C0A">
              <w:rPr>
                <w:rFonts w:ascii="Arial" w:eastAsia="Times New Roman" w:hAnsi="Arial" w:cs="Arial"/>
                <w:color w:val="000000"/>
                <w:sz w:val="20"/>
                <w:szCs w:val="20"/>
                <w:lang w:eastAsia="lt-LT"/>
              </w:rPr>
              <w:t xml:space="preserve"> </w:t>
            </w:r>
            <w:r w:rsidRPr="00C31C0A">
              <w:rPr>
                <w:rFonts w:ascii="Arial" w:eastAsia="Times New Roman" w:hAnsi="Arial" w:cs="Arial"/>
                <w:color w:val="000000"/>
                <w:sz w:val="20"/>
                <w:szCs w:val="20"/>
                <w:lang w:eastAsia="lt-LT"/>
              </w:rPr>
              <w:lastRenderedPageBreak/>
              <w:t xml:space="preserve">remsiuosi, prekių gamintojams ar juos kontroliuojantiems juridiniams ir (ar) fiziniams asmenims netaikomos  </w:t>
            </w:r>
            <w:r w:rsidRPr="00C31C0A">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7"/>
          <w:p w14:paraId="3ECDD343" w14:textId="77777777" w:rsidR="00D95918" w:rsidRPr="00C31C0A" w:rsidRDefault="00D95918" w:rsidP="00D95918">
            <w:pPr>
              <w:jc w:val="both"/>
              <w:rPr>
                <w:rFonts w:ascii="Arial" w:hAnsi="Arial" w:cs="Arial"/>
                <w:sz w:val="20"/>
                <w:szCs w:val="20"/>
              </w:rPr>
            </w:pPr>
          </w:p>
        </w:tc>
        <w:tc>
          <w:tcPr>
            <w:tcW w:w="7018" w:type="dxa"/>
            <w:shd w:val="clear" w:color="auto" w:fill="FFFFFF" w:themeFill="background1"/>
          </w:tcPr>
          <w:p w14:paraId="792E77D8" w14:textId="0495249B"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w:t>
            </w:r>
            <w:r w:rsidRPr="00C31C0A">
              <w:rPr>
                <w:rFonts w:ascii="Arial" w:hAnsi="Arial" w:cs="Arial"/>
                <w:sz w:val="20"/>
                <w:szCs w:val="20"/>
                <w:lang w:val="en-GB"/>
              </w:rPr>
              <w:lastRenderedPageBreak/>
              <w:t xml:space="preserve">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C31C0A">
              <w:rPr>
                <w:rFonts w:ascii="Arial" w:hAnsi="Arial" w:cs="Arial"/>
                <w:sz w:val="20"/>
                <w:szCs w:val="20"/>
                <w:lang w:val="en-GB"/>
              </w:rPr>
              <w:t>Law of the Republic of Lithuania on Public Procurement Conducted by the Contracting Entities Operating in the Water, Energy, Transport and Postal Service Sectors</w:t>
            </w:r>
            <w:r w:rsidRPr="00C31C0A">
              <w:rPr>
                <w:rFonts w:ascii="Arial" w:hAnsi="Arial" w:cs="Arial"/>
                <w:sz w:val="20"/>
                <w:szCs w:val="20"/>
                <w:lang w:val="en-GB"/>
              </w:rPr>
              <w:t>.</w:t>
            </w:r>
          </w:p>
        </w:tc>
      </w:tr>
      <w:tr w:rsidR="00E44687" w:rsidRPr="0008146C" w14:paraId="783917E2" w14:textId="77777777" w:rsidTr="00E156DA">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lastRenderedPageBreak/>
              <w:t>1.10.</w:t>
            </w:r>
          </w:p>
        </w:tc>
        <w:tc>
          <w:tcPr>
            <w:tcW w:w="6492" w:type="dxa"/>
          </w:tcPr>
          <w:p w14:paraId="257F88D8" w14:textId="77777777" w:rsidR="00E44687" w:rsidRDefault="00E44687" w:rsidP="00E44687">
            <w:pPr>
              <w:pStyle w:val="Sraopastraipa"/>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Sraopastraipa"/>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00E156DA">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8"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7018" w:type="dxa"/>
          </w:tcPr>
          <w:p w14:paraId="565D7869" w14:textId="6550997C" w:rsidR="003741C4" w:rsidRPr="003741C4" w:rsidRDefault="003741C4" w:rsidP="003741C4">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5E15AC79" w:rsidR="00511965" w:rsidRPr="00C31C0A" w:rsidRDefault="007D76C7" w:rsidP="00F63E7E">
            <w:pPr>
              <w:jc w:val="both"/>
              <w:rPr>
                <w:rFonts w:ascii="Arial" w:hAnsi="Arial" w:cs="Arial"/>
                <w:sz w:val="20"/>
                <w:szCs w:val="20"/>
                <w:lang w:eastAsia="zh-CN"/>
              </w:rPr>
            </w:pPr>
            <w:r w:rsidRPr="00C31C0A">
              <w:rPr>
                <w:rFonts w:ascii="Arial" w:hAnsi="Arial" w:cs="Arial"/>
                <w:sz w:val="20"/>
                <w:szCs w:val="20"/>
              </w:rPr>
              <w:t>Visa Tiekėjo Paraiška negali būti laikoma konfidencialia informacija</w:t>
            </w:r>
            <w:r w:rsidRPr="00C31C0A">
              <w:rPr>
                <w:rStyle w:val="Puslapioinaosnuoroda"/>
                <w:rFonts w:ascii="Arial" w:hAnsi="Arial" w:cs="Arial"/>
                <w:sz w:val="20"/>
                <w:szCs w:val="20"/>
              </w:rPr>
              <w:footnoteReference w:id="1"/>
            </w:r>
            <w:r w:rsidRPr="00C31C0A">
              <w:rPr>
                <w:rFonts w:ascii="Arial" w:hAnsi="Arial" w:cs="Arial"/>
                <w:sz w:val="20"/>
                <w:szCs w:val="20"/>
              </w:rPr>
              <w:t xml:space="preserve">, tačiau Tiekėjas gali nurodyti, kad tam tikra jo Paraiškoje pateikta </w:t>
            </w:r>
            <w:r w:rsidRPr="00C31C0A">
              <w:rPr>
                <w:rFonts w:ascii="Arial" w:hAnsi="Arial" w:cs="Arial"/>
                <w:sz w:val="20"/>
                <w:szCs w:val="20"/>
              </w:rPr>
              <w:lastRenderedPageBreak/>
              <w:t>informacija yra konfidenciali</w:t>
            </w:r>
            <w:r w:rsidR="009D6815" w:rsidRPr="00C31C0A">
              <w:rPr>
                <w:rFonts w:ascii="Arial" w:hAnsi="Arial" w:cs="Arial"/>
                <w:sz w:val="20"/>
                <w:szCs w:val="20"/>
              </w:rPr>
              <w:t xml:space="preserve">, </w:t>
            </w:r>
            <w:bookmarkStart w:id="9" w:name="_Hlk150171704"/>
            <w:bookmarkStart w:id="10" w:name="_Hlk150172734"/>
            <w:r w:rsidR="009D6815" w:rsidRPr="00C31C0A">
              <w:rPr>
                <w:rFonts w:ascii="Arial" w:hAnsi="Arial" w:cs="Arial"/>
                <w:sz w:val="20"/>
                <w:szCs w:val="20"/>
              </w:rPr>
              <w:t>, atitinkamus dokumentus arba informaciją pažymėdamas žyma „KONFIDENCIALU“. Bet kokiu atveju,</w:t>
            </w:r>
            <w:bookmarkEnd w:id="9"/>
            <w:r w:rsidR="009D6815" w:rsidRPr="00C31C0A">
              <w:rPr>
                <w:rFonts w:ascii="Arial" w:hAnsi="Arial" w:cs="Arial"/>
                <w:sz w:val="20"/>
                <w:szCs w:val="20"/>
              </w:rPr>
              <w:t xml:space="preserve"> visą</w:t>
            </w:r>
            <w:bookmarkEnd w:id="10"/>
            <w:r w:rsidRPr="00C31C0A">
              <w:rPr>
                <w:rFonts w:ascii="Arial" w:hAnsi="Arial" w:cs="Arial"/>
                <w:sz w:val="20"/>
                <w:szCs w:val="20"/>
              </w:rPr>
              <w:t xml:space="preserve">. </w:t>
            </w:r>
            <w:r w:rsidR="00025EEF" w:rsidRPr="00C31C0A">
              <w:rPr>
                <w:rFonts w:ascii="Arial" w:hAnsi="Arial" w:cs="Arial"/>
                <w:sz w:val="20"/>
                <w:szCs w:val="20"/>
              </w:rPr>
              <w:t xml:space="preserve">Paraiškos </w:t>
            </w:r>
            <w:r w:rsidRPr="00C31C0A">
              <w:rPr>
                <w:rFonts w:ascii="Arial" w:hAnsi="Arial" w:cs="Arial"/>
                <w:sz w:val="20"/>
                <w:szCs w:val="20"/>
              </w:rPr>
              <w:t xml:space="preserve">konfidencialią informaciją Perkančiojo subjekto prašymu privalės nurodyti </w:t>
            </w:r>
            <w:r w:rsidRPr="00C31C0A">
              <w:rPr>
                <w:rFonts w:ascii="Arial" w:hAnsi="Arial" w:cs="Arial"/>
                <w:sz w:val="20"/>
                <w:szCs w:val="20"/>
                <w:u w:val="single"/>
              </w:rPr>
              <w:t>galimas laimėtojas/laimėtojas</w:t>
            </w:r>
            <w:r w:rsidRPr="00C31C0A">
              <w:rPr>
                <w:rFonts w:ascii="Arial" w:hAnsi="Arial" w:cs="Arial"/>
                <w:sz w:val="20"/>
                <w:szCs w:val="20"/>
              </w:rPr>
              <w:t xml:space="preserve"> užpildant SPS </w:t>
            </w:r>
            <w:r w:rsidR="00DD189E" w:rsidRPr="00C31C0A">
              <w:rPr>
                <w:rFonts w:ascii="Arial" w:hAnsi="Arial" w:cs="Arial"/>
                <w:sz w:val="20"/>
                <w:szCs w:val="20"/>
              </w:rPr>
              <w:t>8</w:t>
            </w:r>
            <w:r w:rsidRPr="00C31C0A">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C31C0A">
              <w:rPr>
                <w:rFonts w:ascii="Arial" w:hAnsi="Arial" w:cs="Arial"/>
                <w:sz w:val="20"/>
                <w:szCs w:val="20"/>
              </w:rPr>
              <w:t>Paraišką</w:t>
            </w:r>
            <w:r w:rsidRPr="00C31C0A">
              <w:rPr>
                <w:rStyle w:val="Puslapioinaosnuoroda"/>
                <w:rFonts w:ascii="Arial" w:hAnsi="Arial" w:cs="Arial"/>
                <w:sz w:val="20"/>
                <w:szCs w:val="20"/>
              </w:rPr>
              <w:footnoteReference w:id="2"/>
            </w:r>
            <w:r w:rsidRPr="00C31C0A">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420A9AA5" w:rsidR="00511965" w:rsidRPr="00C31C0A" w:rsidRDefault="00B460E7" w:rsidP="00F63E7E">
            <w:pPr>
              <w:jc w:val="both"/>
              <w:rPr>
                <w:rFonts w:ascii="Arial" w:hAnsi="Arial" w:cs="Arial"/>
                <w:sz w:val="20"/>
                <w:szCs w:val="20"/>
              </w:rPr>
            </w:pPr>
            <w:bookmarkStart w:id="12" w:name="_Hlk27650022"/>
            <w:r w:rsidRPr="00C31C0A">
              <w:rPr>
                <w:rFonts w:ascii="Arial" w:hAnsi="Arial" w:cs="Arial"/>
                <w:sz w:val="20"/>
                <w:szCs w:val="20"/>
                <w:lang w:val="en-GB"/>
              </w:rPr>
              <w:lastRenderedPageBreak/>
              <w:t>The entire Application of the Supplier may not be considered confidential</w:t>
            </w:r>
            <w:r w:rsidRPr="00C31C0A">
              <w:rPr>
                <w:rStyle w:val="Puslapioinaosnuoroda"/>
                <w:rFonts w:ascii="Arial" w:hAnsi="Arial" w:cs="Arial"/>
                <w:sz w:val="20"/>
                <w:szCs w:val="20"/>
                <w:lang w:val="en-GB"/>
              </w:rPr>
              <w:footnoteReference w:id="3"/>
            </w:r>
            <w:r w:rsidRPr="00C31C0A">
              <w:rPr>
                <w:rFonts w:ascii="Arial" w:hAnsi="Arial" w:cs="Arial"/>
                <w:sz w:val="20"/>
                <w:szCs w:val="20"/>
                <w:lang w:val="en-GB"/>
              </w:rPr>
              <w:t xml:space="preserve">, but the Supplier may indicate that certain information provided in Application is </w:t>
            </w:r>
            <w:r w:rsidRPr="00C31C0A">
              <w:rPr>
                <w:rFonts w:ascii="Arial" w:hAnsi="Arial" w:cs="Arial"/>
                <w:sz w:val="20"/>
                <w:szCs w:val="20"/>
                <w:lang w:val="en-GB"/>
              </w:rPr>
              <w:lastRenderedPageBreak/>
              <w:t>confidential</w:t>
            </w:r>
            <w:r w:rsidR="009D6815" w:rsidRPr="00C31C0A">
              <w:rPr>
                <w:rFonts w:ascii="Arial" w:hAnsi="Arial" w:cs="Arial"/>
                <w:sz w:val="20"/>
                <w:szCs w:val="20"/>
                <w:lang w:val="en-GB"/>
              </w:rPr>
              <w:t xml:space="preserve"> y marking the respective documents or information as “CONFIDENTIAL”. In any case, all</w:t>
            </w:r>
            <w:bookmarkEnd w:id="12"/>
            <w:r w:rsidR="009D6815" w:rsidRPr="00C31C0A">
              <w:rPr>
                <w:rFonts w:ascii="Arial" w:hAnsi="Arial" w:cs="Arial"/>
                <w:sz w:val="20"/>
                <w:szCs w:val="20"/>
                <w:lang w:val="en-GB"/>
              </w:rPr>
              <w:t xml:space="preserve"> c</w:t>
            </w:r>
            <w:r w:rsidRPr="00C31C0A">
              <w:rPr>
                <w:rFonts w:ascii="Arial" w:hAnsi="Arial" w:cs="Arial"/>
                <w:sz w:val="20"/>
                <w:szCs w:val="20"/>
                <w:lang w:val="en-GB"/>
              </w:rPr>
              <w:t xml:space="preserve">onfidential information of the </w:t>
            </w:r>
            <w:r w:rsidR="00025EEF" w:rsidRPr="00C31C0A">
              <w:rPr>
                <w:rFonts w:ascii="Arial" w:hAnsi="Arial" w:cs="Arial"/>
                <w:sz w:val="20"/>
                <w:szCs w:val="20"/>
                <w:lang w:val="en-GB"/>
              </w:rPr>
              <w:t xml:space="preserve">Application </w:t>
            </w:r>
            <w:r w:rsidRPr="00C31C0A">
              <w:rPr>
                <w:rFonts w:ascii="Arial" w:hAnsi="Arial" w:cs="Arial"/>
                <w:sz w:val="20"/>
                <w:szCs w:val="20"/>
                <w:lang w:val="en-GB"/>
              </w:rPr>
              <w:t xml:space="preserve">must be provided </w:t>
            </w:r>
            <w:r w:rsidRPr="00C31C0A">
              <w:rPr>
                <w:rFonts w:ascii="Arial" w:hAnsi="Arial" w:cs="Arial"/>
                <w:sz w:val="20"/>
                <w:szCs w:val="20"/>
                <w:u w:val="single"/>
                <w:lang w:val="en-GB"/>
              </w:rPr>
              <w:t>by the potential winner / winner</w:t>
            </w:r>
            <w:r w:rsidRPr="00C31C0A">
              <w:rPr>
                <w:rFonts w:ascii="Arial" w:hAnsi="Arial" w:cs="Arial"/>
                <w:sz w:val="20"/>
                <w:szCs w:val="20"/>
                <w:lang w:val="en-GB"/>
              </w:rPr>
              <w:t xml:space="preserve"> at the request of the Contracting Entity by completing Annex No. </w:t>
            </w:r>
            <w:r w:rsidR="00DD189E" w:rsidRPr="00C31C0A">
              <w:rPr>
                <w:rFonts w:ascii="Arial" w:hAnsi="Arial" w:cs="Arial"/>
                <w:sz w:val="20"/>
                <w:szCs w:val="20"/>
                <w:lang w:val="en-GB"/>
              </w:rPr>
              <w:t>8</w:t>
            </w:r>
            <w:r w:rsidRPr="00C31C0A">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C31C0A">
              <w:rPr>
                <w:rFonts w:ascii="Arial" w:hAnsi="Arial" w:cs="Arial"/>
                <w:sz w:val="20"/>
                <w:szCs w:val="20"/>
                <w:lang w:val="en-GB"/>
              </w:rPr>
              <w:t>Application</w:t>
            </w:r>
            <w:r w:rsidR="00DE2AD1" w:rsidRPr="00C31C0A">
              <w:rPr>
                <w:rStyle w:val="Puslapioinaosnuoroda"/>
                <w:rFonts w:ascii="Arial" w:hAnsi="Arial" w:cs="Arial"/>
                <w:sz w:val="20"/>
                <w:szCs w:val="20"/>
                <w:lang w:val="en-GB"/>
              </w:rPr>
              <w:footnoteReference w:id="4"/>
            </w:r>
            <w:r w:rsidRPr="00C31C0A">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0B79E8E5" w:rsidR="00F10934" w:rsidRDefault="009C516A" w:rsidP="009C516A">
      <w:pPr>
        <w:tabs>
          <w:tab w:val="left" w:pos="1720"/>
        </w:tabs>
        <w:rPr>
          <w:rFonts w:ascii="Arial" w:hAnsi="Arial" w:cs="Arial"/>
          <w:sz w:val="20"/>
          <w:szCs w:val="20"/>
        </w:rPr>
      </w:pPr>
      <w:r>
        <w:rPr>
          <w:rFonts w:ascii="Arial" w:hAnsi="Arial" w:cs="Arial"/>
          <w:sz w:val="20"/>
          <w:szCs w:val="20"/>
        </w:rPr>
        <w:tab/>
      </w:r>
    </w:p>
    <w:p w14:paraId="11142AD2" w14:textId="77777777" w:rsidR="009C516A" w:rsidRPr="0008146C" w:rsidRDefault="009C516A" w:rsidP="009C516A">
      <w:pPr>
        <w:tabs>
          <w:tab w:val="left" w:pos="1720"/>
        </w:tabs>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Puslapioinaosnuoroda"/>
          <w:rFonts w:ascii="Arial" w:hAnsi="Arial" w:cs="Arial"/>
          <w:sz w:val="20"/>
          <w:szCs w:val="20"/>
        </w:rPr>
        <w:footnoteReference w:id="5"/>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3" w:name="_Hlk112330786"/>
      <w:r w:rsidR="00811A7E" w:rsidRPr="00030F63">
        <w:rPr>
          <w:rFonts w:ascii="Arial" w:hAnsi="Arial" w:cs="Arial"/>
          <w:i/>
          <w:iCs/>
          <w:sz w:val="20"/>
          <w:szCs w:val="20"/>
          <w:lang w:val="en-GB"/>
        </w:rPr>
        <w:t>signature of the Supplier or a person authorised by the Supplier</w:t>
      </w:r>
      <w:bookmarkEnd w:id="13"/>
      <w:r w:rsidR="00B460E7" w:rsidRPr="0008146C">
        <w:rPr>
          <w:rFonts w:ascii="Arial" w:hAnsi="Arial" w:cs="Arial"/>
          <w:sz w:val="20"/>
          <w:szCs w:val="20"/>
        </w:rPr>
        <w:t>)</w:t>
      </w:r>
      <w:r w:rsidR="00B460E7" w:rsidRPr="0008146C">
        <w:rPr>
          <w:rStyle w:val="Puslapioinaosnuoroda"/>
          <w:rFonts w:ascii="Arial" w:hAnsi="Arial" w:cs="Arial"/>
          <w:sz w:val="20"/>
          <w:szCs w:val="20"/>
        </w:rPr>
        <w:footnoteReference w:id="6"/>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38D57" w14:textId="77777777" w:rsidR="00763259" w:rsidRDefault="00763259" w:rsidP="00792C08">
      <w:pPr>
        <w:spacing w:after="0" w:line="240" w:lineRule="auto"/>
      </w:pPr>
      <w:r>
        <w:separator/>
      </w:r>
    </w:p>
  </w:endnote>
  <w:endnote w:type="continuationSeparator" w:id="0">
    <w:p w14:paraId="00A9F3E2" w14:textId="77777777" w:rsidR="00763259" w:rsidRDefault="0076325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726EF" w14:textId="77777777" w:rsidR="00763259" w:rsidRDefault="00763259" w:rsidP="00792C08">
      <w:pPr>
        <w:spacing w:after="0" w:line="240" w:lineRule="auto"/>
      </w:pPr>
      <w:r>
        <w:separator/>
      </w:r>
    </w:p>
  </w:footnote>
  <w:footnote w:type="continuationSeparator" w:id="0">
    <w:p w14:paraId="7733C981" w14:textId="77777777" w:rsidR="00763259" w:rsidRDefault="00763259" w:rsidP="00792C08">
      <w:pPr>
        <w:spacing w:after="0" w:line="240" w:lineRule="auto"/>
      </w:pPr>
      <w:r>
        <w:continuationSeparator/>
      </w:r>
    </w:p>
  </w:footnote>
  <w:footnote w:id="1">
    <w:p w14:paraId="606F75DB" w14:textId="77777777" w:rsidR="007D76C7" w:rsidRPr="007D4853" w:rsidRDefault="007D76C7" w:rsidP="009D7964">
      <w:pPr>
        <w:pStyle w:val="Puslapioinaostekstas"/>
        <w:jc w:val="both"/>
        <w:rPr>
          <w:rFonts w:ascii="Arial" w:hAnsi="Arial" w:cs="Arial"/>
          <w:sz w:val="16"/>
          <w:szCs w:val="16"/>
        </w:rPr>
      </w:pPr>
      <w:r w:rsidRPr="007D4853">
        <w:rPr>
          <w:rStyle w:val="Puslapioinaosnuoroda"/>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1EB38446" w14:textId="77777777" w:rsidR="007D76C7" w:rsidRPr="008045E0" w:rsidRDefault="007D76C7" w:rsidP="009D7964">
      <w:pPr>
        <w:pStyle w:val="Puslapioinaostekstas"/>
        <w:jc w:val="both"/>
        <w:rPr>
          <w:rFonts w:ascii="Arial" w:hAnsi="Arial" w:cs="Arial"/>
          <w:sz w:val="16"/>
          <w:szCs w:val="16"/>
        </w:rPr>
      </w:pPr>
      <w:r w:rsidRPr="008045E0">
        <w:rPr>
          <w:rStyle w:val="Puslapioinaosnuoroda"/>
          <w:rFonts w:ascii="Arial" w:hAnsi="Arial" w:cs="Arial"/>
          <w:sz w:val="16"/>
          <w:szCs w:val="16"/>
        </w:rPr>
        <w:footnoteRef/>
      </w:r>
      <w:r w:rsidRPr="008045E0">
        <w:rPr>
          <w:rStyle w:val="Puslapioinaosnuoroda"/>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1"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1"/>
    </w:p>
  </w:footnote>
  <w:footnote w:id="3">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Puslapioinaosnuoroda"/>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Puslapioinaostekstas"/>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4">
    <w:p w14:paraId="7D7BD247" w14:textId="27BB9B10" w:rsidR="00DE2AD1" w:rsidRPr="00DE2AD1" w:rsidRDefault="00DE2AD1" w:rsidP="009D7964">
      <w:pPr>
        <w:pStyle w:val="Puslapioinaostekstas"/>
        <w:jc w:val="both"/>
        <w:rPr>
          <w:lang w:val="en-US"/>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5">
    <w:p w14:paraId="4A7785DB" w14:textId="6DC347C3" w:rsidR="007D76C7" w:rsidRPr="004A1E4A" w:rsidRDefault="007D76C7" w:rsidP="009D7964">
      <w:pPr>
        <w:pStyle w:val="Puslapioinaostekstas"/>
        <w:jc w:val="both"/>
        <w:rPr>
          <w:rFonts w:ascii="Arial" w:hAnsi="Arial" w:cs="Arial"/>
        </w:rPr>
      </w:pPr>
      <w:r w:rsidRPr="004A1E4A">
        <w:rPr>
          <w:rStyle w:val="Puslapioinaosnuoroda"/>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6">
    <w:p w14:paraId="5D0F2940" w14:textId="51812F4A" w:rsidR="00B460E7" w:rsidRPr="004A1E4A" w:rsidRDefault="00B460E7" w:rsidP="009D7964">
      <w:pPr>
        <w:pStyle w:val="Puslapioinaostekstas"/>
        <w:jc w:val="both"/>
        <w:rPr>
          <w:lang w:val="en-US"/>
        </w:rPr>
      </w:pPr>
      <w:r w:rsidRPr="004A1E4A">
        <w:rPr>
          <w:rStyle w:val="Puslapioinaosnuoroda"/>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B0554"/>
    <w:rsid w:val="000C6A39"/>
    <w:rsid w:val="000E3EA9"/>
    <w:rsid w:val="000E46E7"/>
    <w:rsid w:val="000E5BBC"/>
    <w:rsid w:val="00110D63"/>
    <w:rsid w:val="00110EDA"/>
    <w:rsid w:val="001223A8"/>
    <w:rsid w:val="001243F2"/>
    <w:rsid w:val="00152D2C"/>
    <w:rsid w:val="00155F79"/>
    <w:rsid w:val="00170898"/>
    <w:rsid w:val="00173D4A"/>
    <w:rsid w:val="00174CFA"/>
    <w:rsid w:val="00176582"/>
    <w:rsid w:val="00180B03"/>
    <w:rsid w:val="001857AC"/>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44BD8"/>
    <w:rsid w:val="00370D0F"/>
    <w:rsid w:val="003741C4"/>
    <w:rsid w:val="003A0A16"/>
    <w:rsid w:val="003B5042"/>
    <w:rsid w:val="003C085F"/>
    <w:rsid w:val="003C5525"/>
    <w:rsid w:val="003C711D"/>
    <w:rsid w:val="003E439C"/>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6E141E"/>
    <w:rsid w:val="007050FB"/>
    <w:rsid w:val="00736650"/>
    <w:rsid w:val="00741FED"/>
    <w:rsid w:val="0074283F"/>
    <w:rsid w:val="00763259"/>
    <w:rsid w:val="00764658"/>
    <w:rsid w:val="00771412"/>
    <w:rsid w:val="00786AEB"/>
    <w:rsid w:val="00792C08"/>
    <w:rsid w:val="007A3C27"/>
    <w:rsid w:val="007B6BFE"/>
    <w:rsid w:val="007D4853"/>
    <w:rsid w:val="007D76C7"/>
    <w:rsid w:val="007E0CB8"/>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16A"/>
    <w:rsid w:val="009C5360"/>
    <w:rsid w:val="009D5360"/>
    <w:rsid w:val="009D6815"/>
    <w:rsid w:val="009D7964"/>
    <w:rsid w:val="009F4EEE"/>
    <w:rsid w:val="009F5290"/>
    <w:rsid w:val="00A022FA"/>
    <w:rsid w:val="00A065F2"/>
    <w:rsid w:val="00A06CF9"/>
    <w:rsid w:val="00A27A2A"/>
    <w:rsid w:val="00A76522"/>
    <w:rsid w:val="00A84D1C"/>
    <w:rsid w:val="00B368F2"/>
    <w:rsid w:val="00B43ADB"/>
    <w:rsid w:val="00B43E95"/>
    <w:rsid w:val="00B460E7"/>
    <w:rsid w:val="00B60EB6"/>
    <w:rsid w:val="00B656EC"/>
    <w:rsid w:val="00BB38B0"/>
    <w:rsid w:val="00C11868"/>
    <w:rsid w:val="00C162B0"/>
    <w:rsid w:val="00C31C0A"/>
    <w:rsid w:val="00C97A71"/>
    <w:rsid w:val="00CA6E83"/>
    <w:rsid w:val="00CB339C"/>
    <w:rsid w:val="00CB3A48"/>
    <w:rsid w:val="00CB6821"/>
    <w:rsid w:val="00CC18D0"/>
    <w:rsid w:val="00D02FE2"/>
    <w:rsid w:val="00D67A31"/>
    <w:rsid w:val="00D81606"/>
    <w:rsid w:val="00D95918"/>
    <w:rsid w:val="00DA5B0C"/>
    <w:rsid w:val="00DA6567"/>
    <w:rsid w:val="00DB6DF6"/>
    <w:rsid w:val="00DD189E"/>
    <w:rsid w:val="00DE2AD1"/>
    <w:rsid w:val="00E156DA"/>
    <w:rsid w:val="00E44687"/>
    <w:rsid w:val="00E64561"/>
    <w:rsid w:val="00E85136"/>
    <w:rsid w:val="00E85748"/>
    <w:rsid w:val="00EF645B"/>
    <w:rsid w:val="00EF78E1"/>
    <w:rsid w:val="00F104B6"/>
    <w:rsid w:val="00F10934"/>
    <w:rsid w:val="00F16E5F"/>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27769A"/>
    <w:rPr>
      <w:sz w:val="16"/>
      <w:szCs w:val="16"/>
    </w:rPr>
  </w:style>
  <w:style w:type="paragraph" w:styleId="Komentarotekstas">
    <w:name w:val="annotation text"/>
    <w:basedOn w:val="prastasis"/>
    <w:link w:val="KomentarotekstasDiagrama"/>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27769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1A7E"/>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811A7E"/>
    <w:rPr>
      <w:rFonts w:ascii="Times New Roman" w:eastAsia="Times New Roman" w:hAnsi="Times New Roman" w:cs="Times New Roman"/>
      <w:b/>
      <w:bCs/>
      <w:sz w:val="20"/>
      <w:szCs w:val="20"/>
    </w:rPr>
  </w:style>
  <w:style w:type="paragraph" w:styleId="Pataisymai">
    <w:name w:val="Revision"/>
    <w:hidden/>
    <w:uiPriority w:val="99"/>
    <w:semiHidden/>
    <w:rsid w:val="00D95918"/>
    <w:pPr>
      <w:spacing w:after="0" w:line="240" w:lineRule="auto"/>
    </w:pPr>
  </w:style>
  <w:style w:type="character" w:styleId="Hipersaitas">
    <w:name w:val="Hyperlink"/>
    <w:basedOn w:val="Numatytasispastraiposriftas"/>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9577</Words>
  <Characters>5460</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18</cp:revision>
  <dcterms:created xsi:type="dcterms:W3CDTF">2025-01-29T14:49:00Z</dcterms:created>
  <dcterms:modified xsi:type="dcterms:W3CDTF">2026-01-14T06:29:00Z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